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VIII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межмуниципальный игровой этнографический фестиваль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Волжские забавы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год </w:t>
      </w:r>
    </w:p>
    <w:p>
      <w:pPr>
        <w:spacing w:before="0" w:after="200" w:line="276"/>
        <w:ind w:right="0" w:left="108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Конкурс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Самый оригинальный осенний букет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708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ДОШКОЛЬНИКИ</w:t>
      </w:r>
    </w:p>
    <w:tbl>
      <w:tblPr/>
      <w:tblGrid>
        <w:gridCol w:w="1101"/>
        <w:gridCol w:w="4813"/>
        <w:gridCol w:w="2957"/>
        <w:gridCol w:w="2957"/>
        <w:gridCol w:w="2958"/>
      </w:tblGrid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4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 организации участников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 композиции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Ф.И. участника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ПРИЗОВЫЕ МЕСТА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81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СП Детский сад  ГБОУ  ООШ с.Спиридоновка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Дроздова  Вера  Викторовн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Знатоки природы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букет из шишек и сосновых веток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Скоробогатов Максим5 лет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8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Букет в вазе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панно из шишек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Ибрагимова Дарина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481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с.Черноречье СП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Детский сад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Ручеек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Молодкина Е.В.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Осенние россыпи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Софина Ева,6 лет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48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Краски осени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Протопопова Алиса, 5 лет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Ярославская А.В.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48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Букет осени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Захарова Анна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 лет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Руководитель:Бекетова И.В.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48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Осеннее вдохновение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Щебельников Роман,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 лет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Руководитель: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Бубнова Н.А.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48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Осенний лес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Миронова Марина,2 года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Руководитель: Салдаева И.Н.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48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Хусаинова Регина2 лет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Нефедова Ю.С.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481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Позднякова Ольга Сергеевна, Туренко Лариса Федоровна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ОЦ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им.И.А.Кулькова Самарской обл., м.р.Волжскийс.Дубовый Умёт СП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Детский сад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Колосок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Необыкновенное в обыкновенном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Шульгин Иван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48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Осень в фоторамке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Марочкин Кирилл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48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Осенний сад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Керимов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Абдул-Хаким, 5 лет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4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ОЦ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имени Ивана Кулькова с. Дубовый Умёт муниципального района Волжский Самарской области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структурное подразделение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Детский сад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Колосок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Зайцева Е.В.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Аржанова Г.В. 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Осеннее дерево счастья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Керимов Малик, 6 лет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4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Пенькова Мария Анатольевна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Аитова К.А.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Самарская область, Волжский район, с.Черноречье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с.Черноречье СП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Детский сад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Ручеек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Волшебный букет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Михайлов Матвей 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</w:tbl>
    <w:p>
      <w:pPr>
        <w:spacing w:before="0" w:after="200" w:line="276"/>
        <w:ind w:right="0" w:left="0" w:firstLine="708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8"/>
        <w:jc w:val="center"/>
        <w:rPr>
          <w:rFonts w:ascii="Calibri" w:hAnsi="Calibri" w:cs="Calibri" w:eastAsia="Calibri"/>
          <w:b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28"/>
          <w:shd w:fill="auto" w:val="clear"/>
        </w:rPr>
        <w:t xml:space="preserve">ВЗРОСЛЫЕ</w:t>
      </w:r>
    </w:p>
    <w:tbl>
      <w:tblPr/>
      <w:tblGrid>
        <w:gridCol w:w="1101"/>
        <w:gridCol w:w="4813"/>
        <w:gridCol w:w="2957"/>
        <w:gridCol w:w="2957"/>
        <w:gridCol w:w="2958"/>
      </w:tblGrid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</w:tc>
        <w:tc>
          <w:tcPr>
            <w:tcW w:w="4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 организации участников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Наименование композиции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Ф.И. участника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ПРИЗОВЫЕ МЕСТА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ОЦ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им.И.А.Кулькова Самарской обл., м.р.Волжскийс.Дубовый Умёт СП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Детский сад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Колосок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Букет из осенних листьев</w:t>
            </w: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Чогандарян Нвард Ханамеровна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 1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11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ОЦ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им.И.А.Кулькова Самарской обл., м.р.Волжскийс.Дубовый Умёт СП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Детский сад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Колосок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Полевой романс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9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Позднякова Ольга Сергеевна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Туренко Лариса Федоровна</w:t>
            </w:r>
          </w:p>
        </w:tc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</w:tbl>
    <w:p>
      <w:pPr>
        <w:spacing w:before="0" w:after="200" w:line="276"/>
        <w:ind w:right="0" w:left="0" w:firstLine="708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8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8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708"/>
        <w:jc w:val="center"/>
        <w:rPr>
          <w:rFonts w:ascii="Calibri" w:hAnsi="Calibri" w:cs="Calibri" w:eastAsia="Calibri"/>
          <w:b/>
          <w:i/>
          <w:color w:val="FF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FF0000"/>
          <w:spacing w:val="0"/>
          <w:position w:val="0"/>
          <w:sz w:val="28"/>
          <w:shd w:fill="auto" w:val="clear"/>
        </w:rPr>
        <w:t xml:space="preserve">ШКОЛЬНИКИ</w:t>
      </w:r>
    </w:p>
    <w:tbl>
      <w:tblPr/>
      <w:tblGrid>
        <w:gridCol w:w="536"/>
        <w:gridCol w:w="1989"/>
        <w:gridCol w:w="2581"/>
        <w:gridCol w:w="2583"/>
        <w:gridCol w:w="5627"/>
      </w:tblGrid>
      <w:tr>
        <w:trPr>
          <w:trHeight w:val="1643" w:hRule="auto"/>
          <w:jc w:val="left"/>
          <w:cantSplit w:val="1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организации участников</w:t>
            </w: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композиции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Ф.И. участника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ПРИЗОВЫЕ МЕСТА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Южный город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пос. Придорожный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Могиленко Екатерина Вадимовна, Сафронова Елена Николаевна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Этот букет оригинален и неповторим. 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Волгина Елизавета Александровна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Афанасьева Юлия Андреевна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 ЦДО ГБОУ СОШ "ОЦ "Южный город" пос. Придорожны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Бумажные истории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декоративно-прикладного направления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Осенний букет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Комарова Варвара Денисовна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034" w:hRule="auto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Морозова Ирина Викторовна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Филиал ГБОУ СОШ с. Черноречье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Школа-сад с. Николаевка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Таинственное очарование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Альмуханов Наиль Арманович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СОШ с. Падовка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ПФ ГБОУ СОШс. Майское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Кабдушева Улкия Ибраевна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F1115"/>
                <w:spacing w:val="0"/>
                <w:position w:val="0"/>
                <w:sz w:val="24"/>
                <w:shd w:fill="FFFFFF" w:val="clear"/>
              </w:rPr>
              <w:t xml:space="preserve">Букет </w:t>
            </w:r>
            <w:r>
              <w:rPr>
                <w:rFonts w:ascii="Times New Roman" w:hAnsi="Times New Roman" w:cs="Times New Roman" w:eastAsia="Times New Roman"/>
                <w:color w:val="0F1115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F1115"/>
                <w:spacing w:val="0"/>
                <w:position w:val="0"/>
                <w:sz w:val="24"/>
                <w:shd w:fill="FFFFFF" w:val="clear"/>
              </w:rPr>
              <w:t xml:space="preserve">Огни осеннего клена</w:t>
            </w:r>
            <w:r>
              <w:rPr>
                <w:rFonts w:ascii="Times New Roman" w:hAnsi="Times New Roman" w:cs="Times New Roman" w:eastAsia="Times New Roman"/>
                <w:color w:val="0F1115"/>
                <w:spacing w:val="0"/>
                <w:position w:val="0"/>
                <w:sz w:val="24"/>
                <w:shd w:fill="FFFFFF" w:val="clear"/>
              </w:rPr>
              <w:t xml:space="preserve">»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Афонина Валерия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Солоненко Екатерина Алексеевна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СОШ с.Черноречье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Осенние букеты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Середавина Софья Михайловна 10 лет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98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с.Черноречье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Бровякова Ирина Владимировна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Чудо – букет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Ковалев Иван Алексеевич (ОВЗ) 11 лет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9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Осенние дары сада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Карташова Полина Алексеевна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лет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Акимова Марина Владимировна,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с. Черноречье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Гришихин Иван, 12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Осенний букет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98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Гусева Светлана Петровна,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с. Сухая Вязовка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Малахова Ксения Андреевна,10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Осенний букет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Дыхание осени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9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Филина Алена Александровна,10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Осенний букет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Дары осени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СОШ с.Черноречье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Кудряшова Елена Сергеевна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Арутюнян Милана Кареновна,8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Золотая осень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Юматова Вера Ивановна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ОЦ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с. Лопатино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Божкова Юлия Романовна8 лет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Осенняя корзинка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Королева Ольга Владимировна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ОЦ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с. Лопатино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Калашникова Екатерина Александровна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 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Осеннее очарование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МБОУ Школа №96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Львова Ирина Александровна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Шестерина Дарья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Муленкова Валерия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Яковлева Александра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Косенко Мария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Сенькевич Василиса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Осенний букет из шишек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98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Волшебная шкатулка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Попова Елена Владимировна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Центр дополнительного образования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Южный город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пос. Придородный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Шарипова Вероника Раимовна9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Осенний пень ( скульптура-карандашница из глины с добавлением природных материалов)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19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Бердигулова Дарья Олеговна9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Палитра осени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ЗубоваЛариса Юрьевна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ООШ  пос.Самарск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ий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Абросимова Дарья, 7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Воспоминания о лете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198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с.Черноречье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Коняева Татьяна Николаевна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Лобатова Мария Алексеевна, 8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Букет осени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19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Зиннатуллина Сафия Ильдаровна,8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Осенняя корзина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198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ГБОУ СОШ с.Черноречье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Тихонова Мария Ивановна,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Чучалина Милана Андреевна, 10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Букет осени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  <w:tc>
          <w:tcPr>
            <w:tcW w:w="19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Корсун Анастасия Романовна, 10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Осенний букет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19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Гвоздев Даниил Александрович, 10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Краски осени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  <w:tc>
          <w:tcPr>
            <w:tcW w:w="19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Рузанова София Никитична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Букет осени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19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Чекурова Екатерина Федоровна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Белка в лесу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19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Дымова София Витальевна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Осенняя корзина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  <w:tc>
          <w:tcPr>
            <w:tcW w:w="19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Латыпов Радмир Ринатович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Букет осени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СОШ с.Черноречье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Валиуллина Елена Юрьевна,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начальных классов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Тяглов Ярослав, 9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Дары осени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  <w:tc>
          <w:tcPr>
            <w:tcW w:w="198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учитель начальных классов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Кольниченко Галина Александровна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ООШ пос. Ровно-Владимировка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Рыжова Маргарита Александровна, 9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Волшебный букет осени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198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Неткачева Кира Максимовна10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Осенний букет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  <w:tr>
        <w:trPr>
          <w:trHeight w:val="1" w:hRule="atLeast"/>
          <w:jc w:val="left"/>
        </w:trPr>
        <w:tc>
          <w:tcPr>
            <w:tcW w:w="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ГБОУ ООШ пос. Ровно-Владимировка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Кольниченко Галина Александровна учитель начальных классов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5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Жигулина Анна, 8 лет</w:t>
            </w:r>
          </w:p>
        </w:tc>
        <w:tc>
          <w:tcPr>
            <w:tcW w:w="2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Подарок осени</w:t>
            </w:r>
          </w:p>
        </w:tc>
        <w:tc>
          <w:tcPr>
            <w:tcW w:w="56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8"/>
                <w:shd w:fill="auto" w:val="clear"/>
              </w:rPr>
              <w:t xml:space="preserve">место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